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20"/>
          <w:szCs w:val="20"/>
          <w:lang w:val="kk-KZ"/>
        </w:rPr>
        <w:t>1</w:t>
      </w:r>
      <w:r w:rsidR="00B03EEE">
        <w:rPr>
          <w:rFonts w:ascii="Times New Roman" w:hAnsi="Times New Roman"/>
          <w:b/>
          <w:sz w:val="20"/>
          <w:szCs w:val="20"/>
          <w:lang w:val="kk-KZ"/>
        </w:rPr>
        <w:t>4</w:t>
      </w:r>
      <w:r w:rsidR="00315065">
        <w:rPr>
          <w:rFonts w:ascii="Times New Roman" w:hAnsi="Times New Roman"/>
          <w:b/>
          <w:sz w:val="20"/>
          <w:szCs w:val="20"/>
          <w:lang w:val="kk-KZ"/>
        </w:rPr>
        <w:t xml:space="preserve"> наурыз 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F7E26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F7E26">
        <w:rPr>
          <w:rFonts w:ascii="Times New Roman" w:hAnsi="Times New Roman"/>
          <w:b/>
          <w:sz w:val="20"/>
          <w:szCs w:val="20"/>
          <w:lang w:val="kk-KZ"/>
        </w:rPr>
        <w:t>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F7E26">
        <w:rPr>
          <w:rFonts w:ascii="Times New Roman" w:hAnsi="Times New Roman"/>
          <w:b/>
          <w:sz w:val="18"/>
          <w:szCs w:val="18"/>
          <w:lang w:val="kk-KZ"/>
        </w:rPr>
        <w:t xml:space="preserve">20 </w:t>
      </w:r>
      <w:r w:rsidR="001F7E26">
        <w:rPr>
          <w:rFonts w:ascii="Times New Roman" w:hAnsi="Times New Roman"/>
          <w:b/>
          <w:sz w:val="20"/>
          <w:szCs w:val="20"/>
          <w:lang w:val="kk-KZ"/>
        </w:rPr>
        <w:t>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5978A0">
        <w:rPr>
          <w:rFonts w:ascii="Times New Roman" w:hAnsi="Times New Roman"/>
          <w:b/>
          <w:sz w:val="18"/>
          <w:szCs w:val="18"/>
          <w:lang w:val="kk-KZ"/>
        </w:rPr>
        <w:t>28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F7E26">
        <w:rPr>
          <w:rFonts w:ascii="Times New Roman" w:hAnsi="Times New Roman"/>
          <w:b/>
          <w:sz w:val="20"/>
          <w:szCs w:val="20"/>
          <w:lang w:val="kk-KZ"/>
        </w:rPr>
        <w:t>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2B5601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8E7A11" w:rsidRDefault="004B66A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Ұзартылған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эпидуральды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анестезия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ға арналған жиынтықтар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Эпидуральды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ине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Туохи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Перикан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18G.1, 3х80мм.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Perifix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3 бүйі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саңылаулары бар катетер стандарты 20 G.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Perifix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катетер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коннекторы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.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Perifix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LOR 8 мл қарсылық жоғалту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шприці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, латекс жоқ.</w:t>
            </w:r>
          </w:p>
          <w:p w:rsidR="002B5601" w:rsidRPr="008E7A11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Стерильді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Бі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</w:t>
            </w:r>
            <w:proofErr w:type="spellEnd"/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рет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қолдану.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7500E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8E7A11" w:rsidRDefault="007500E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4 800,00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8E7A11" w:rsidRDefault="007500E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373E0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E0" w:rsidRPr="008E7A11" w:rsidRDefault="003373E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E0" w:rsidRPr="008E7A11" w:rsidRDefault="003373E0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пидуральная</w:t>
            </w:r>
            <w:proofErr w:type="spellEnd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игла со срезом </w:t>
            </w:r>
            <w:proofErr w:type="spellStart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Туохи</w:t>
            </w:r>
            <w:proofErr w:type="spellEnd"/>
            <w:r w:rsidR="004B66A8">
              <w:t xml:space="preserve"> </w:t>
            </w:r>
            <w:proofErr w:type="spellStart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Туохи</w:t>
            </w:r>
            <w:proofErr w:type="spellEnd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кесіндісі</w:t>
            </w:r>
            <w:proofErr w:type="spellEnd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бар </w:t>
            </w:r>
            <w:proofErr w:type="spellStart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эпидуральды</w:t>
            </w:r>
            <w:proofErr w:type="spellEnd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инелер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Perican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G 16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3 1/4", 1.70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80 мм 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Манипуляцияны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на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қты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тактильді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бақылау үшін бастапқы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иілу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.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Бұ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л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катетердің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кесу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қаупін төмендетеді.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Тот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баспайтын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болат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келденген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мыс, поликарб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о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нат, полипропилен, 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эпоксидті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шайыр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.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1 см 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со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ң қара таңбалау (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енгізу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тереңдігін бақылау үшін). 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Интеграцияланған тұрақты қанаттар (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инені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енгізуді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бақылау үшін, </w:t>
            </w:r>
            <w:proofErr w:type="gramEnd"/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байланыс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деңгейлерінің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кері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байланысы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).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Атравматикалық қ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ыс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қа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кесік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  <w:p w:rsidR="003373E0" w:rsidRPr="008E7A11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32°. Металл стилет.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Стерильді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. 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Бі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</w:t>
            </w:r>
            <w:proofErr w:type="spellEnd"/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рет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қолдану үшін.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E0" w:rsidRPr="008E7A11" w:rsidRDefault="003373E0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73E0" w:rsidRPr="008E7A11" w:rsidRDefault="003373E0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373E0" w:rsidRPr="008E7A11" w:rsidRDefault="003373E0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373E0" w:rsidRPr="008E7A11" w:rsidRDefault="003373E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373E0" w:rsidRPr="008E7A11" w:rsidRDefault="003373E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73E0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E0" w:rsidRPr="008E7A11" w:rsidRDefault="003373E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E0" w:rsidRPr="00BD43FE" w:rsidRDefault="004B66A8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Ж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ұлын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анест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е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зиясына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арналған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4B66A8" w:rsidRDefault="003373E0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BD43FE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proofErr w:type="gramStart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Ж</w:t>
            </w:r>
            <w:proofErr w:type="gramEnd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ұлын </w:t>
            </w:r>
            <w:proofErr w:type="spellStart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анестезиясына</w:t>
            </w:r>
            <w:proofErr w:type="spellEnd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арналған </w:t>
            </w:r>
            <w:proofErr w:type="spellStart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ине</w:t>
            </w:r>
            <w:proofErr w:type="spellEnd"/>
            <w:r w:rsidR="004B66A8"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G27 (0.42х120мм)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Иненің мөлді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павильоны және мандреннің түсті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ко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д</w:t>
            </w: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тауы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, атравматикалық </w:t>
            </w:r>
          </w:p>
          <w:p w:rsidR="004B66A8" w:rsidRPr="004B66A8" w:rsidRDefault="004B66A8" w:rsidP="004B66A8">
            <w:pP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ұштың </w:t>
            </w:r>
            <w:proofErr w:type="spellStart"/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ішіні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. Қарындаш қайрағы бар жұқа қабырғалы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ине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Стерильді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. Үшін </w:t>
            </w:r>
          </w:p>
          <w:p w:rsidR="003373E0" w:rsidRPr="00BD43FE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бі</w:t>
            </w:r>
            <w:proofErr w:type="gram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</w:t>
            </w:r>
            <w:proofErr w:type="spellEnd"/>
            <w:proofErr w:type="gram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рет</w:t>
            </w:r>
            <w:proofErr w:type="spellEnd"/>
            <w:r w:rsidRPr="004B66A8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қолдану</w:t>
            </w:r>
            <w:r w:rsidR="003373E0"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E0" w:rsidRPr="008E7A11" w:rsidRDefault="003373E0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73E0" w:rsidRPr="008E7A11" w:rsidRDefault="003373E0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373E0" w:rsidRPr="008E7A11" w:rsidRDefault="003373E0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373E0" w:rsidRPr="008E7A11" w:rsidRDefault="003373E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373E0" w:rsidRPr="008E7A11" w:rsidRDefault="003373E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73E0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E0" w:rsidRPr="008E7A11" w:rsidRDefault="003373E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E0" w:rsidRPr="00BD43FE" w:rsidRDefault="004B66A8" w:rsidP="00B8208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Кө</w:t>
            </w:r>
            <w:proofErr w:type="gram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дозалы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сауыттарға арналған </w:t>
            </w: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аспирациялық және инъекциялық сүзгі-канюльдер (әр түрлі нұсқалар).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A8" w:rsidRPr="004B66A8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Көлемі 3-1000мл кө</w:t>
            </w:r>
            <w:proofErr w:type="gram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</w:t>
            </w: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лы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сауыттарға арналған аспирациялық және </w:t>
            </w: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инъекциялық сүзгі -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нюльдер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4B66A8" w:rsidRPr="004B66A8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Антибактериалды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ауа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сүзгісі бар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стандартты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ұшы 0,45 мкм,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жасыл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4B66A8" w:rsidRPr="004B66A8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Корпус: АБС/САН.</w:t>
            </w:r>
          </w:p>
          <w:p w:rsidR="004B66A8" w:rsidRPr="004B66A8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Қорғ</w:t>
            </w:r>
            <w:proofErr w:type="gram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аныш</w:t>
            </w:r>
            <w:proofErr w:type="gram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қақпағы және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полиэтиленнен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жасалған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ілмектер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4B66A8" w:rsidRPr="004B66A8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Сүзгі: Нейлон </w:t>
            </w:r>
            <w:proofErr w:type="spellStart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негізіндегі</w:t>
            </w:r>
            <w:proofErr w:type="spellEnd"/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акрил сополимер. </w:t>
            </w:r>
          </w:p>
          <w:p w:rsidR="003373E0" w:rsidRPr="00BD43FE" w:rsidRDefault="004B66A8" w:rsidP="004B66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B66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Латекс, ПВХ, ДЭГФ жоқ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E0" w:rsidRPr="008E7A11" w:rsidRDefault="00E954D6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73E0" w:rsidRPr="008E7A11" w:rsidRDefault="00E954D6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373E0" w:rsidRPr="008E7A11" w:rsidRDefault="00E954D6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373E0" w:rsidRPr="008E7A11" w:rsidRDefault="003373E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373E0" w:rsidRPr="008E7A11" w:rsidRDefault="003373E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4839" w:rsidRPr="008E7A11" w:rsidTr="00E0793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39" w:rsidRPr="008E7A11" w:rsidRDefault="00DB36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839" w:rsidRPr="008E7A11" w:rsidRDefault="00FB4839" w:rsidP="00354E0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Презерватив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39" w:rsidRPr="00A0629C" w:rsidRDefault="00FB4839" w:rsidP="00354E0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Хош</w:t>
            </w:r>
            <w:proofErr w:type="spellEnd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иі</w:t>
            </w:r>
            <w:proofErr w:type="gramStart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ст</w:t>
            </w:r>
            <w:proofErr w:type="gramEnd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і</w:t>
            </w:r>
            <w:proofErr w:type="spellEnd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майы</w:t>
            </w:r>
            <w:proofErr w:type="spellEnd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бар табиғи </w:t>
            </w:r>
            <w:proofErr w:type="spellStart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латекстен</w:t>
            </w:r>
            <w:proofErr w:type="spellEnd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жасалған Презе</w:t>
            </w:r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ватив , </w:t>
            </w:r>
            <w:proofErr w:type="spellStart"/>
            <w:r w:rsidRPr="00FB4839">
              <w:rPr>
                <w:rFonts w:ascii="Times New Roman" w:hAnsi="Times New Roman"/>
                <w:color w:val="000000"/>
                <w:sz w:val="18"/>
                <w:szCs w:val="18"/>
              </w:rPr>
              <w:t>текстурированный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39" w:rsidRPr="00A0629C" w:rsidRDefault="00FB4839" w:rsidP="00354E0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B4839" w:rsidRPr="00A0629C" w:rsidRDefault="00FB4839" w:rsidP="00354E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B4839" w:rsidRPr="00A0629C" w:rsidRDefault="00FB4839" w:rsidP="00354E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B4839" w:rsidRPr="00A0629C" w:rsidRDefault="00FB4839" w:rsidP="00354E0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A0629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0629C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839" w:rsidRPr="00A0629C" w:rsidRDefault="00FB4839" w:rsidP="00354E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629C">
              <w:rPr>
                <w:rFonts w:ascii="Times New Roman" w:hAnsi="Times New Roman"/>
                <w:sz w:val="18"/>
                <w:szCs w:val="18"/>
              </w:rPr>
              <w:t>23,17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B4839" w:rsidRPr="008E7A11" w:rsidRDefault="00FB4839" w:rsidP="00354E0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231 700,00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B4839" w:rsidRPr="008E7A11" w:rsidRDefault="00FB483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B4839" w:rsidRPr="008E7A11" w:rsidRDefault="00FB483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F636F" w:rsidRDefault="009F636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F636F" w:rsidRDefault="009F636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3EEE" w:rsidRDefault="00B03EE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3EEE" w:rsidRDefault="00B03EE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3EEE" w:rsidRDefault="00B03EE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3EEE" w:rsidRPr="00AC047A" w:rsidRDefault="00B03EE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C46F13">
        <w:rPr>
          <w:rFonts w:ascii="Times New Roman" w:hAnsi="Times New Roman"/>
          <w:b/>
          <w:sz w:val="18"/>
          <w:szCs w:val="18"/>
          <w:lang w:val="kk-KZ"/>
        </w:rPr>
        <w:t>14 марта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C46F13">
        <w:rPr>
          <w:rFonts w:ascii="Times New Roman" w:hAnsi="Times New Roman"/>
          <w:b/>
          <w:sz w:val="18"/>
          <w:szCs w:val="18"/>
          <w:lang w:val="kk-KZ"/>
        </w:rPr>
        <w:t>20 марта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C46F13">
        <w:rPr>
          <w:rFonts w:ascii="Times New Roman" w:hAnsi="Times New Roman"/>
          <w:b/>
          <w:sz w:val="18"/>
          <w:szCs w:val="18"/>
          <w:lang w:val="kk-KZ"/>
        </w:rPr>
        <w:t>20 марта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AC047A" w:rsidRPr="008E7A11">
        <w:rPr>
          <w:rFonts w:ascii="Times New Roman" w:hAnsi="Times New Roman"/>
          <w:b/>
          <w:sz w:val="18"/>
          <w:szCs w:val="18"/>
          <w:lang w:val="kk-KZ"/>
        </w:rPr>
        <w:t>2</w:t>
      </w:r>
      <w:r w:rsidR="00C06E4B">
        <w:rPr>
          <w:rFonts w:ascii="Times New Roman" w:hAnsi="Times New Roman"/>
          <w:b/>
          <w:sz w:val="18"/>
          <w:szCs w:val="18"/>
          <w:lang w:val="kk-KZ"/>
        </w:rPr>
        <w:t>8</w:t>
      </w:r>
      <w:r w:rsidR="00AC047A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C46F13">
        <w:rPr>
          <w:rFonts w:ascii="Times New Roman" w:hAnsi="Times New Roman"/>
          <w:b/>
          <w:sz w:val="18"/>
          <w:szCs w:val="18"/>
          <w:lang w:val="kk-KZ"/>
        </w:rPr>
        <w:t>марта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C45A44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Наборы для продленной </w:t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эпидуральной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анестезии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Эпидуральная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игла </w:t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Туохи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Перикан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18G.1,3х80мм.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Perifix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стандарт катетер с 3 </w:t>
            </w:r>
            <w:proofErr w:type="gram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боковыми</w:t>
            </w:r>
            <w:proofErr w:type="gram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  </w:t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отверстиеями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20 G.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Perifix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коннектор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катетера.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proofErr w:type="spellStart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Perifix</w:t>
            </w:r>
            <w:proofErr w:type="spellEnd"/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LOR шприц утраты сопротивления 8мл, не с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о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держит латекс.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Стерильно. О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днократного</w:t>
            </w:r>
            <w:r>
              <w:rPr>
                <w:rFonts w:ascii="Courier New" w:hAnsi="Courier New" w:cs="Courier New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3867F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применения.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4 800,00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C45A44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пидуральная</w:t>
            </w:r>
            <w:proofErr w:type="spellEnd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игла со срезом </w:t>
            </w:r>
            <w:proofErr w:type="spellStart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Туохи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Perican</w:t>
            </w:r>
            <w:proofErr w:type="spellEnd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G 16 </w:t>
            </w:r>
            <w:proofErr w:type="spellStart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3 1/4", 1.70 </w:t>
            </w:r>
            <w:proofErr w:type="spellStart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x</w:t>
            </w:r>
            <w:proofErr w:type="spellEnd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80 мм 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Оригинальный изгиб для четкого тактильного ко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троля манипуляции.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Полированная внутренняя кромка </w:t>
            </w:r>
            <w:proofErr w:type="gramStart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среза</w:t>
            </w:r>
            <w:proofErr w:type="gramEnd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что снижает риск срезания катетера.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Нержавеющая сталь, ник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е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лированная медь, полика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бонат, полипропилен, 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эпоксидная смола.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Темная маркировка через 1 см (для контроля глубины введения). 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Интегрированные устойч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вые крылышки (для ко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троля введения иглы, 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тактильная обратная  связь уровней связки). </w:t>
            </w:r>
            <w:proofErr w:type="spellStart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Атравм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тичный</w:t>
            </w:r>
            <w:proofErr w:type="spellEnd"/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 короткий срез 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32°. Металлический стилет. Стерильн</w:t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о.  Для одно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кра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т</w:t>
            </w:r>
            <w:r w:rsidRPr="003373E0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ного применения</w:t>
            </w:r>
            <w:r>
              <w:rPr>
                <w:rFonts w:ascii="Courier New" w:hAnsi="Courier New" w:cs="Courier New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A44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A44" w:rsidRPr="00BD43FE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Игла для сп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нальной ан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е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стезии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BD43FE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D43FE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И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гла для спинальной ан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е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стезии G27 (0.42x120мм)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Прозрачный павильон иглы и цветовая кодировка </w:t>
            </w:r>
            <w:proofErr w:type="spellStart"/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ман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д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рена</w:t>
            </w:r>
            <w:proofErr w:type="spellEnd"/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атравматичная</w:t>
            </w:r>
            <w:proofErr w:type="spellEnd"/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форма кончика. Тонкосте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ная игла с карандашной заточкой. Стерильно. Для </w:t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</w:rPr>
              <w:br/>
            </w:r>
            <w:r w:rsidRPr="00BD43FE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однократного применения.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A44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A44" w:rsidRPr="00BD43FE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спирацио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</w:t>
            </w:r>
            <w:proofErr w:type="gram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инъе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ционные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фильтр-канюли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(различных вариантов) для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многодозных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флаконов.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B82088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Аспирационные</w:t>
            </w:r>
            <w:proofErr w:type="gram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инъекц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онные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фильтр-канюли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многодозных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флаконов объемом 3 - 1000мл. </w:t>
            </w:r>
          </w:p>
          <w:p w:rsidR="00C45A44" w:rsidRPr="00B82088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Стандартный наконечник с антибактериальным во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душным фильтром 0,45 мкм, зеленый. </w:t>
            </w:r>
          </w:p>
          <w:p w:rsidR="00C45A44" w:rsidRPr="00B82088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Корпус: АБС/САН.</w:t>
            </w:r>
          </w:p>
          <w:p w:rsidR="00C45A44" w:rsidRPr="00B82088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Защитная крышка и заще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ка из полиэтилена. </w:t>
            </w:r>
          </w:p>
          <w:p w:rsidR="00C45A44" w:rsidRPr="00B82088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Фильтр: акриловый соп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лимер на нейлоновой осн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ве. </w:t>
            </w:r>
          </w:p>
          <w:p w:rsidR="00C45A44" w:rsidRPr="00BD43FE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 содержит латекс, ПВХ, ДЭГФ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45A44" w:rsidRPr="008E7A11" w:rsidRDefault="00C45A44" w:rsidP="006204F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45A44" w:rsidRPr="008E7A11" w:rsidRDefault="00C45A4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629C" w:rsidRPr="008E7A11" w:rsidTr="00FA0C8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8E7A11" w:rsidRDefault="00DB36E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29C" w:rsidRPr="008E7A11" w:rsidRDefault="00A0629C" w:rsidP="00FA0C8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Презерватив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29C" w:rsidRPr="00A0629C" w:rsidRDefault="00A0629C" w:rsidP="00FA0C8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>Презерватив из натуральн</w:t>
            </w:r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>го латекса с ароматизир</w:t>
            </w:r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>ванной смазкой</w:t>
            </w:r>
            <w:proofErr w:type="gramStart"/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A0C8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</w:t>
            </w:r>
            <w:proofErr w:type="spellStart"/>
            <w:r w:rsidRPr="00A0629C">
              <w:rPr>
                <w:rFonts w:ascii="Times New Roman" w:hAnsi="Times New Roman"/>
                <w:color w:val="000000"/>
                <w:sz w:val="18"/>
                <w:szCs w:val="18"/>
              </w:rPr>
              <w:t>текстурированный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9C" w:rsidRPr="00A0629C" w:rsidRDefault="00A0629C" w:rsidP="00354E0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0629C" w:rsidRPr="00A0629C" w:rsidRDefault="00A0629C" w:rsidP="00354E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629C" w:rsidRPr="00A0629C" w:rsidRDefault="00A0629C" w:rsidP="00354E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0629C" w:rsidRPr="00A0629C" w:rsidRDefault="00A0629C" w:rsidP="00354E0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A0629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0629C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29C" w:rsidRPr="00A0629C" w:rsidRDefault="00A0629C" w:rsidP="00354E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629C">
              <w:rPr>
                <w:rFonts w:ascii="Times New Roman" w:hAnsi="Times New Roman"/>
                <w:sz w:val="18"/>
                <w:szCs w:val="18"/>
              </w:rPr>
              <w:t>23,17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0629C" w:rsidRPr="008E7A11" w:rsidRDefault="00A0629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231 700,00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0629C" w:rsidRPr="008E7A11" w:rsidRDefault="00A0629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629C" w:rsidRPr="008E7A11" w:rsidRDefault="00A0629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1F7E26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15065"/>
    <w:rsid w:val="0032170F"/>
    <w:rsid w:val="0032584F"/>
    <w:rsid w:val="00326112"/>
    <w:rsid w:val="00335627"/>
    <w:rsid w:val="003372AC"/>
    <w:rsid w:val="003373E0"/>
    <w:rsid w:val="00342052"/>
    <w:rsid w:val="00343D6B"/>
    <w:rsid w:val="003608D1"/>
    <w:rsid w:val="003629E8"/>
    <w:rsid w:val="00363D65"/>
    <w:rsid w:val="003647A8"/>
    <w:rsid w:val="00370231"/>
    <w:rsid w:val="00372286"/>
    <w:rsid w:val="003867F0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3A98"/>
    <w:rsid w:val="00467E82"/>
    <w:rsid w:val="0047534D"/>
    <w:rsid w:val="004A0449"/>
    <w:rsid w:val="004B53BE"/>
    <w:rsid w:val="004B66A8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379AC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00E4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0EE3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A7A55"/>
    <w:rsid w:val="009F393F"/>
    <w:rsid w:val="009F636F"/>
    <w:rsid w:val="009F7CEB"/>
    <w:rsid w:val="00A040E5"/>
    <w:rsid w:val="00A0629C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03EEE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82088"/>
    <w:rsid w:val="00BA7DFB"/>
    <w:rsid w:val="00BC7132"/>
    <w:rsid w:val="00BD372F"/>
    <w:rsid w:val="00BD43FE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45A44"/>
    <w:rsid w:val="00C46F13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36086"/>
    <w:rsid w:val="00D574B0"/>
    <w:rsid w:val="00D66863"/>
    <w:rsid w:val="00D67065"/>
    <w:rsid w:val="00D7051B"/>
    <w:rsid w:val="00D77788"/>
    <w:rsid w:val="00D84E46"/>
    <w:rsid w:val="00D85FF6"/>
    <w:rsid w:val="00D95A25"/>
    <w:rsid w:val="00DA4986"/>
    <w:rsid w:val="00DA4B96"/>
    <w:rsid w:val="00DB0087"/>
    <w:rsid w:val="00DB0F32"/>
    <w:rsid w:val="00DB36E5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954D6"/>
    <w:rsid w:val="00EE3ACA"/>
    <w:rsid w:val="00EE70AE"/>
    <w:rsid w:val="00F02BCE"/>
    <w:rsid w:val="00F07601"/>
    <w:rsid w:val="00F17A3D"/>
    <w:rsid w:val="00F17F97"/>
    <w:rsid w:val="00F23532"/>
    <w:rsid w:val="00F32439"/>
    <w:rsid w:val="00F5095C"/>
    <w:rsid w:val="00F67E50"/>
    <w:rsid w:val="00F72680"/>
    <w:rsid w:val="00F824F4"/>
    <w:rsid w:val="00F8538A"/>
    <w:rsid w:val="00F90591"/>
    <w:rsid w:val="00F962CC"/>
    <w:rsid w:val="00FA0C80"/>
    <w:rsid w:val="00FA148D"/>
    <w:rsid w:val="00FB4839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242</cp:revision>
  <cp:lastPrinted>2019-02-11T07:45:00Z</cp:lastPrinted>
  <dcterms:created xsi:type="dcterms:W3CDTF">2018-04-25T07:36:00Z</dcterms:created>
  <dcterms:modified xsi:type="dcterms:W3CDTF">2019-03-15T04:19:00Z</dcterms:modified>
</cp:coreProperties>
</file>